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D32D22" w:rsidRDefault="001336A3" w:rsidP="00164F32">
      <w:pPr>
        <w:snapToGrid w:val="0"/>
        <w:jc w:val="right"/>
        <w:rPr>
          <w:rFonts w:ascii="ＭＳ 明朝" w:hAnsi="ＭＳ 明朝"/>
          <w:b/>
          <w:bCs/>
          <w:szCs w:val="21"/>
        </w:rPr>
      </w:pPr>
      <w:r w:rsidRPr="00D32D22">
        <w:rPr>
          <w:rFonts w:ascii="ＭＳ 明朝" w:hAnsi="ＭＳ 明朝" w:hint="eastAsia"/>
          <w:b/>
          <w:bCs/>
          <w:szCs w:val="21"/>
        </w:rPr>
        <w:t>令和○年○月○日</w:t>
      </w:r>
    </w:p>
    <w:p w14:paraId="459496D3" w14:textId="467647E8" w:rsidR="00EB7B49" w:rsidRPr="00D32D22" w:rsidRDefault="00F75926" w:rsidP="00164F32">
      <w:pPr>
        <w:snapToGrid w:val="0"/>
        <w:jc w:val="left"/>
        <w:rPr>
          <w:rFonts w:ascii="ＭＳ 明朝" w:hAnsi="ＭＳ 明朝"/>
          <w:b/>
          <w:bCs/>
          <w:szCs w:val="21"/>
        </w:rPr>
      </w:pPr>
      <w:r w:rsidRPr="00D32D22">
        <w:rPr>
          <w:rFonts w:ascii="ＭＳ 明朝" w:hAnsi="ＭＳ 明朝" w:hint="eastAsia"/>
          <w:b/>
          <w:bCs/>
          <w:szCs w:val="21"/>
        </w:rPr>
        <w:t>株式会社〇</w:t>
      </w:r>
      <w:r w:rsidRPr="00D32D22">
        <w:rPr>
          <w:rFonts w:ascii="ＭＳ 明朝" w:hAnsi="ＭＳ 明朝"/>
          <w:b/>
          <w:bCs/>
          <w:szCs w:val="21"/>
        </w:rPr>
        <w:br/>
      </w:r>
      <w:r w:rsidR="00026564" w:rsidRPr="00D32D22">
        <w:rPr>
          <w:rFonts w:ascii="ＭＳ 明朝" w:hAnsi="ＭＳ 明朝" w:hint="eastAsia"/>
          <w:b/>
          <w:bCs/>
          <w:szCs w:val="21"/>
        </w:rPr>
        <w:t>代表取締役社長</w:t>
      </w:r>
      <w:r w:rsidR="00164F32" w:rsidRPr="00D32D22">
        <w:rPr>
          <w:rFonts w:ascii="ＭＳ 明朝" w:hAnsi="ＭＳ 明朝" w:hint="eastAsia"/>
          <w:b/>
          <w:bCs/>
          <w:szCs w:val="21"/>
        </w:rPr>
        <w:t xml:space="preserve">　</w:t>
      </w:r>
      <w:r w:rsidRPr="00D32D22">
        <w:rPr>
          <w:rFonts w:ascii="ＭＳ 明朝" w:hAnsi="ＭＳ 明朝" w:hint="eastAsia"/>
          <w:b/>
          <w:bCs/>
          <w:szCs w:val="21"/>
        </w:rPr>
        <w:t>〇〇</w:t>
      </w:r>
      <w:r w:rsidR="00026564" w:rsidRPr="00D32D22">
        <w:rPr>
          <w:rFonts w:ascii="ＭＳ 明朝" w:hAnsi="ＭＳ 明朝" w:hint="eastAsia"/>
          <w:b/>
          <w:bCs/>
          <w:szCs w:val="21"/>
        </w:rPr>
        <w:t xml:space="preserve"> 〇〇</w:t>
      </w:r>
      <w:r w:rsidRPr="00D32D22">
        <w:rPr>
          <w:rFonts w:ascii="ＭＳ 明朝" w:hAnsi="ＭＳ 明朝" w:hint="eastAsia"/>
          <w:b/>
          <w:bCs/>
          <w:szCs w:val="21"/>
        </w:rPr>
        <w:t xml:space="preserve"> 様</w:t>
      </w:r>
    </w:p>
    <w:p w14:paraId="7A3570C6" w14:textId="2B12328F" w:rsidR="006E32AD" w:rsidRPr="00D32D22" w:rsidRDefault="00F75926" w:rsidP="00164F32">
      <w:pPr>
        <w:snapToGrid w:val="0"/>
        <w:jc w:val="right"/>
        <w:rPr>
          <w:rFonts w:ascii="ＭＳ 明朝" w:hAnsi="ＭＳ 明朝"/>
          <w:b/>
          <w:bCs/>
          <w:szCs w:val="21"/>
        </w:rPr>
      </w:pPr>
      <w:r w:rsidRPr="00D32D22">
        <w:rPr>
          <w:rFonts w:ascii="ＭＳ 明朝" w:hAnsi="ＭＳ 明朝" w:hint="eastAsia"/>
          <w:b/>
          <w:bCs/>
          <w:szCs w:val="21"/>
        </w:rPr>
        <w:t>株式会社〇</w:t>
      </w:r>
      <w:r w:rsidRPr="00D32D22">
        <w:rPr>
          <w:rFonts w:ascii="ＭＳ 明朝" w:hAnsi="ＭＳ 明朝"/>
          <w:b/>
          <w:bCs/>
          <w:szCs w:val="21"/>
        </w:rPr>
        <w:br/>
      </w:r>
      <w:r w:rsidR="002254E5" w:rsidRPr="00D32D22">
        <w:rPr>
          <w:rFonts w:ascii="ＭＳ 明朝" w:hAnsi="ＭＳ 明朝" w:hint="eastAsia"/>
          <w:b/>
          <w:bCs/>
          <w:szCs w:val="21"/>
        </w:rPr>
        <w:t>資</w:t>
      </w:r>
      <w:r w:rsidR="00026564" w:rsidRPr="00D32D22">
        <w:rPr>
          <w:rFonts w:ascii="ＭＳ 明朝" w:hAnsi="ＭＳ 明朝" w:hint="eastAsia"/>
          <w:b/>
          <w:bCs/>
          <w:szCs w:val="21"/>
        </w:rPr>
        <w:t>代表取締役社長</w:t>
      </w:r>
      <w:r w:rsidR="00164F32" w:rsidRPr="00D32D22">
        <w:rPr>
          <w:rFonts w:ascii="ＭＳ 明朝" w:hAnsi="ＭＳ 明朝" w:hint="eastAsia"/>
          <w:b/>
          <w:bCs/>
          <w:szCs w:val="21"/>
        </w:rPr>
        <w:t xml:space="preserve">　</w:t>
      </w:r>
      <w:r w:rsidR="006E32AD" w:rsidRPr="00D32D22">
        <w:rPr>
          <w:rFonts w:ascii="ＭＳ 明朝" w:hAnsi="ＭＳ 明朝" w:hint="eastAsia"/>
          <w:b/>
          <w:bCs/>
          <w:szCs w:val="21"/>
        </w:rPr>
        <w:t>○○</w:t>
      </w:r>
      <w:r w:rsidR="00026564" w:rsidRPr="00D32D22">
        <w:rPr>
          <w:rFonts w:ascii="ＭＳ 明朝" w:hAnsi="ＭＳ 明朝" w:hint="eastAsia"/>
          <w:b/>
          <w:bCs/>
          <w:szCs w:val="21"/>
        </w:rPr>
        <w:t xml:space="preserve"> ○○  </w:t>
      </w:r>
    </w:p>
    <w:p w14:paraId="6B01E1E0" w14:textId="3EECF584" w:rsidR="00F75926" w:rsidRPr="00D32D22" w:rsidRDefault="00D32D22" w:rsidP="00D32D22">
      <w:pPr>
        <w:snapToGrid w:val="0"/>
        <w:spacing w:beforeLines="50" w:before="180" w:afterLines="50" w:after="180"/>
        <w:jc w:val="center"/>
        <w:rPr>
          <w:rFonts w:ascii="ＭＳ 明朝" w:hAnsi="ＭＳ 明朝"/>
          <w:b/>
          <w:bCs/>
          <w:szCs w:val="21"/>
        </w:rPr>
      </w:pPr>
      <w:r w:rsidRPr="00D32D22">
        <w:rPr>
          <w:rFonts w:ascii="ＭＳ 明朝" w:hAnsi="ＭＳ 明朝"/>
          <w:b/>
          <w:bCs/>
          <w:sz w:val="28"/>
          <w:szCs w:val="28"/>
        </w:rPr>
        <w:t>新規取引承諾について</w:t>
      </w:r>
    </w:p>
    <w:p w14:paraId="0DA09705"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b/>
          <w:bCs/>
          <w:szCs w:val="21"/>
        </w:rPr>
        <w:t>拝復</w:t>
      </w:r>
      <w:r w:rsidR="00026564" w:rsidRPr="00D32D22">
        <w:rPr>
          <w:rFonts w:ascii="ＭＳ 明朝" w:hAnsi="ＭＳ 明朝" w:hint="eastAsia"/>
          <w:b/>
          <w:bCs/>
          <w:szCs w:val="21"/>
        </w:rPr>
        <w:t xml:space="preserve">　</w:t>
      </w:r>
      <w:r w:rsidRPr="00D32D22">
        <w:rPr>
          <w:rFonts w:ascii="ＭＳ 明朝" w:hAnsi="ＭＳ 明朝" w:hint="eastAsia"/>
          <w:b/>
          <w:bCs/>
          <w:szCs w:val="21"/>
        </w:rPr>
        <w:t>時下ますますご清祥のこととお喜び申し上げます。</w:t>
      </w:r>
    </w:p>
    <w:p w14:paraId="64CE52B6"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hint="eastAsia"/>
          <w:b/>
          <w:bCs/>
          <w:szCs w:val="21"/>
        </w:rPr>
        <w:t>このたびは、弊社との新規取引につきましてご丁寧なお申し出を賜り、誠にありがとうございました。慎重に検討いたしました結果、ぜひ貴社とお取引を開始させていただきたく、ここにご通知申し上げます。</w:t>
      </w:r>
    </w:p>
    <w:p w14:paraId="5A47FD49" w14:textId="77777777" w:rsidR="00D32D22" w:rsidRPr="00D32D22" w:rsidRDefault="00D32D22" w:rsidP="00D32D22">
      <w:pPr>
        <w:adjustRightInd w:val="0"/>
        <w:snapToGrid w:val="0"/>
        <w:rPr>
          <w:rFonts w:ascii="ＭＳ 明朝" w:hAnsi="ＭＳ 明朝"/>
          <w:b/>
          <w:bCs/>
          <w:szCs w:val="21"/>
        </w:rPr>
      </w:pPr>
    </w:p>
    <w:p w14:paraId="16CCCC50"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hint="eastAsia"/>
          <w:b/>
          <w:bCs/>
          <w:szCs w:val="21"/>
        </w:rPr>
        <w:t>弊社は、これまでオフィス家具および業務用収納機器の企画・販売を中心に事業を展開してまいりました。近年は、テレワークの定着や職場環境改善の流れを受け、省スペース型什器、可動収納棚、会議室向け備品への需要が高まっております。こうした市場の変化に対応すべく、弊社としても新たな販路の開拓と、より多様なお客様への対応を重要な課題と位置づけております。</w:t>
      </w:r>
    </w:p>
    <w:p w14:paraId="49C6D707" w14:textId="77777777" w:rsidR="00D32D22" w:rsidRPr="00D32D22" w:rsidRDefault="00D32D22" w:rsidP="00D32D22">
      <w:pPr>
        <w:adjustRightInd w:val="0"/>
        <w:snapToGrid w:val="0"/>
        <w:rPr>
          <w:rFonts w:ascii="ＭＳ 明朝" w:hAnsi="ＭＳ 明朝"/>
          <w:b/>
          <w:bCs/>
          <w:szCs w:val="21"/>
        </w:rPr>
      </w:pPr>
    </w:p>
    <w:p w14:paraId="6C3409B2"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hint="eastAsia"/>
          <w:b/>
          <w:bCs/>
          <w:szCs w:val="21"/>
        </w:rPr>
        <w:t>このたび貴社より、全国の教育機関および公共施設向けに導入実績のある備品流通サービスについてご提案をいただきましたことは、弊社にとりましても大変心強いお話でございました。</w:t>
      </w:r>
    </w:p>
    <w:p w14:paraId="2364EFEC"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hint="eastAsia"/>
          <w:b/>
          <w:bCs/>
          <w:szCs w:val="21"/>
        </w:rPr>
        <w:t>特に、納品後のフォロー体制や、短納期対応に関するご提案は、弊社が重視する品質管理の考え方とも一致しており、相互に長く信頼関係を築けるものと確信しております。</w:t>
      </w:r>
    </w:p>
    <w:p w14:paraId="7254E6C1" w14:textId="77777777" w:rsidR="00D32D22" w:rsidRPr="00D32D22" w:rsidRDefault="00D32D22" w:rsidP="00D32D22">
      <w:pPr>
        <w:adjustRightInd w:val="0"/>
        <w:snapToGrid w:val="0"/>
        <w:rPr>
          <w:rFonts w:ascii="ＭＳ 明朝" w:hAnsi="ＭＳ 明朝"/>
          <w:b/>
          <w:bCs/>
          <w:szCs w:val="21"/>
        </w:rPr>
      </w:pPr>
    </w:p>
    <w:p w14:paraId="3E2578E4"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hint="eastAsia"/>
          <w:b/>
          <w:bCs/>
          <w:szCs w:val="21"/>
        </w:rPr>
        <w:t>つきましては、今後の具体的なお取引条件、納品方法、支払条件等につきまして、改めて詳細をお打ち合わせいただけますと幸いです。</w:t>
      </w:r>
    </w:p>
    <w:p w14:paraId="3E9BA98E"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hint="eastAsia"/>
          <w:b/>
          <w:bCs/>
          <w:szCs w:val="21"/>
        </w:rPr>
        <w:t>あわせて、弊社より契約書案および取引開始に必要な関係書類を同封いたしましたので、ご査収のうえ、ご確認賜りますようお願い申し上げます。</w:t>
      </w:r>
    </w:p>
    <w:p w14:paraId="74C4878C" w14:textId="77777777" w:rsidR="00D32D22" w:rsidRPr="00D32D22" w:rsidRDefault="00D32D22" w:rsidP="00D32D22">
      <w:pPr>
        <w:adjustRightInd w:val="0"/>
        <w:snapToGrid w:val="0"/>
        <w:rPr>
          <w:rFonts w:ascii="ＭＳ 明朝" w:hAnsi="ＭＳ 明朝"/>
          <w:b/>
          <w:bCs/>
          <w:szCs w:val="21"/>
        </w:rPr>
      </w:pPr>
    </w:p>
    <w:p w14:paraId="3290F355"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hint="eastAsia"/>
          <w:b/>
          <w:bCs/>
          <w:szCs w:val="21"/>
        </w:rPr>
        <w:t>なお、初回のお取引に際しましては、互いの業務運用を円滑に進めるため、仕様確認や納期調整について事前にすり合わせの機会を頂戴できればと存じます。</w:t>
      </w:r>
    </w:p>
    <w:p w14:paraId="7DD3C5E3" w14:textId="77777777" w:rsidR="00D32D22" w:rsidRPr="00D32D22" w:rsidRDefault="00D32D22" w:rsidP="00D32D22">
      <w:pPr>
        <w:adjustRightInd w:val="0"/>
        <w:snapToGrid w:val="0"/>
        <w:rPr>
          <w:rFonts w:ascii="ＭＳ 明朝" w:hAnsi="ＭＳ 明朝" w:hint="eastAsia"/>
          <w:b/>
          <w:bCs/>
          <w:szCs w:val="21"/>
        </w:rPr>
      </w:pPr>
      <w:r w:rsidRPr="00D32D22">
        <w:rPr>
          <w:rFonts w:ascii="ＭＳ 明朝" w:hAnsi="ＭＳ 明朝" w:hint="eastAsia"/>
          <w:b/>
          <w:bCs/>
          <w:szCs w:val="21"/>
        </w:rPr>
        <w:t>今後は、貴社のご期待にお応えできるよう、誠意をもって取り組んでまいる所存でございます。</w:t>
      </w:r>
    </w:p>
    <w:p w14:paraId="405B96A4" w14:textId="77777777" w:rsidR="00D32D22" w:rsidRPr="00D32D22" w:rsidRDefault="00D32D22" w:rsidP="00D32D22">
      <w:pPr>
        <w:adjustRightInd w:val="0"/>
        <w:snapToGrid w:val="0"/>
        <w:rPr>
          <w:rFonts w:ascii="ＭＳ 明朝" w:hAnsi="ＭＳ 明朝"/>
          <w:b/>
          <w:bCs/>
          <w:szCs w:val="21"/>
        </w:rPr>
      </w:pPr>
    </w:p>
    <w:p w14:paraId="04751BA2" w14:textId="14AEF11D" w:rsidR="00553E63" w:rsidRPr="00D32D22" w:rsidRDefault="00D32D22" w:rsidP="00D32D22">
      <w:pPr>
        <w:adjustRightInd w:val="0"/>
        <w:snapToGrid w:val="0"/>
        <w:rPr>
          <w:rFonts w:ascii="ＭＳ 明朝" w:hAnsi="ＭＳ 明朝"/>
          <w:b/>
          <w:bCs/>
          <w:szCs w:val="21"/>
        </w:rPr>
      </w:pPr>
      <w:r w:rsidRPr="00D32D22">
        <w:rPr>
          <w:rFonts w:ascii="ＭＳ 明朝" w:hAnsi="ＭＳ 明朝" w:hint="eastAsia"/>
          <w:b/>
          <w:bCs/>
          <w:szCs w:val="21"/>
        </w:rPr>
        <w:t>まずは書面をもちまして、新規取引を承諾申し上げます</w:t>
      </w:r>
      <w:r w:rsidR="002254E5" w:rsidRPr="00D32D22">
        <w:rPr>
          <w:rFonts w:ascii="ＭＳ 明朝" w:hAnsi="ＭＳ 明朝" w:hint="eastAsia"/>
          <w:b/>
          <w:bCs/>
          <w:szCs w:val="21"/>
        </w:rPr>
        <w:t>。</w:t>
      </w:r>
    </w:p>
    <w:p w14:paraId="3C63E9CB" w14:textId="1DC395EF" w:rsidR="006E32AD" w:rsidRDefault="00F75926" w:rsidP="00026564">
      <w:pPr>
        <w:snapToGrid w:val="0"/>
        <w:jc w:val="right"/>
        <w:rPr>
          <w:rFonts w:ascii="ＭＳ 明朝" w:hAnsi="ＭＳ 明朝"/>
          <w:b/>
          <w:bCs/>
          <w:szCs w:val="21"/>
        </w:rPr>
      </w:pPr>
      <w:r w:rsidRPr="00D32D22">
        <w:rPr>
          <w:rFonts w:ascii="ＭＳ 明朝" w:hAnsi="ＭＳ 明朝" w:hint="eastAsia"/>
          <w:b/>
          <w:bCs/>
          <w:szCs w:val="21"/>
        </w:rPr>
        <w:t>敬具</w:t>
      </w:r>
    </w:p>
    <w:p w14:paraId="64B7484A" w14:textId="63C3E7FF" w:rsidR="00D32D22" w:rsidRDefault="00D32D22" w:rsidP="00D32D22">
      <w:pPr>
        <w:snapToGrid w:val="0"/>
        <w:jc w:val="center"/>
        <w:rPr>
          <w:rFonts w:ascii="ＭＳ 明朝" w:hAnsi="ＭＳ 明朝"/>
          <w:b/>
          <w:bCs/>
          <w:szCs w:val="21"/>
        </w:rPr>
      </w:pPr>
      <w:r>
        <w:rPr>
          <w:rFonts w:ascii="ＭＳ 明朝" w:hAnsi="ＭＳ 明朝" w:hint="eastAsia"/>
          <w:b/>
          <w:bCs/>
          <w:szCs w:val="21"/>
        </w:rPr>
        <w:t>記</w:t>
      </w:r>
    </w:p>
    <w:p w14:paraId="62167597" w14:textId="62F5E1B5" w:rsidR="00D32D22" w:rsidRDefault="00D32D22" w:rsidP="00D32D22">
      <w:pPr>
        <w:pStyle w:val="ac"/>
        <w:numPr>
          <w:ilvl w:val="0"/>
          <w:numId w:val="18"/>
        </w:numPr>
        <w:snapToGrid w:val="0"/>
        <w:spacing w:beforeLines="50" w:before="180"/>
        <w:ind w:leftChars="0" w:left="2268"/>
        <w:jc w:val="left"/>
        <w:rPr>
          <w:rFonts w:ascii="ＭＳ 明朝" w:hAnsi="ＭＳ 明朝"/>
          <w:b/>
          <w:bCs/>
          <w:szCs w:val="21"/>
        </w:rPr>
      </w:pPr>
      <w:r w:rsidRPr="00D32D22">
        <w:rPr>
          <w:rFonts w:ascii="ＭＳ 明朝" w:hAnsi="ＭＳ 明朝"/>
          <w:b/>
          <w:bCs/>
          <w:szCs w:val="21"/>
        </w:rPr>
        <w:t>取引内容</w:t>
      </w:r>
    </w:p>
    <w:p w14:paraId="5E00BD60" w14:textId="77777777" w:rsidR="00D32D22" w:rsidRPr="00D32D22" w:rsidRDefault="00D32D22" w:rsidP="00D32D22">
      <w:pPr>
        <w:pStyle w:val="ac"/>
        <w:numPr>
          <w:ilvl w:val="1"/>
          <w:numId w:val="19"/>
        </w:numPr>
        <w:snapToGrid w:val="0"/>
        <w:ind w:leftChars="0" w:left="2552" w:hanging="313"/>
        <w:jc w:val="left"/>
        <w:rPr>
          <w:rFonts w:ascii="ＭＳ 明朝" w:hAnsi="ＭＳ 明朝" w:hint="eastAsia"/>
          <w:b/>
          <w:bCs/>
          <w:szCs w:val="21"/>
        </w:rPr>
      </w:pPr>
      <w:r w:rsidRPr="00D32D22">
        <w:rPr>
          <w:rFonts w:ascii="ＭＳ 明朝" w:hAnsi="ＭＳ 明朝" w:hint="eastAsia"/>
          <w:b/>
          <w:bCs/>
          <w:szCs w:val="21"/>
        </w:rPr>
        <w:t>オフィス家具・業務用収納機器の販売</w:t>
      </w:r>
    </w:p>
    <w:p w14:paraId="5D6E0149" w14:textId="77777777" w:rsidR="00D32D22" w:rsidRPr="00D32D22" w:rsidRDefault="00D32D22" w:rsidP="00D32D22">
      <w:pPr>
        <w:pStyle w:val="ac"/>
        <w:numPr>
          <w:ilvl w:val="1"/>
          <w:numId w:val="19"/>
        </w:numPr>
        <w:snapToGrid w:val="0"/>
        <w:ind w:leftChars="0" w:left="2552" w:hanging="313"/>
        <w:jc w:val="left"/>
        <w:rPr>
          <w:rFonts w:ascii="ＭＳ 明朝" w:hAnsi="ＭＳ 明朝" w:hint="eastAsia"/>
          <w:b/>
          <w:bCs/>
          <w:szCs w:val="21"/>
        </w:rPr>
      </w:pPr>
      <w:r w:rsidRPr="00D32D22">
        <w:rPr>
          <w:rFonts w:ascii="ＭＳ 明朝" w:hAnsi="ＭＳ 明朝" w:hint="eastAsia"/>
          <w:b/>
          <w:bCs/>
          <w:szCs w:val="21"/>
        </w:rPr>
        <w:t>教育機関・公共施設向け備品の供給</w:t>
      </w:r>
    </w:p>
    <w:p w14:paraId="5F3172F2" w14:textId="35400DD4" w:rsidR="00D32D22" w:rsidRDefault="00D32D22" w:rsidP="00D32D22">
      <w:pPr>
        <w:pStyle w:val="ac"/>
        <w:numPr>
          <w:ilvl w:val="0"/>
          <w:numId w:val="18"/>
        </w:numPr>
        <w:snapToGrid w:val="0"/>
        <w:spacing w:before="100" w:beforeAutospacing="1"/>
        <w:ind w:leftChars="0" w:left="2268"/>
        <w:jc w:val="left"/>
        <w:rPr>
          <w:rFonts w:ascii="ＭＳ 明朝" w:hAnsi="ＭＳ 明朝"/>
          <w:b/>
          <w:bCs/>
          <w:szCs w:val="21"/>
        </w:rPr>
      </w:pPr>
      <w:r w:rsidRPr="00D32D22">
        <w:rPr>
          <w:rFonts w:ascii="ＭＳ 明朝" w:hAnsi="ＭＳ 明朝"/>
          <w:b/>
          <w:bCs/>
          <w:szCs w:val="21"/>
        </w:rPr>
        <w:t>同封書類</w:t>
      </w:r>
    </w:p>
    <w:p w14:paraId="171B5103" w14:textId="77777777" w:rsidR="00D32D22" w:rsidRPr="00D32D22" w:rsidRDefault="00D32D22" w:rsidP="00D32D22">
      <w:pPr>
        <w:pStyle w:val="ac"/>
        <w:numPr>
          <w:ilvl w:val="1"/>
          <w:numId w:val="20"/>
        </w:numPr>
        <w:snapToGrid w:val="0"/>
        <w:ind w:leftChars="0" w:left="2552" w:hanging="313"/>
        <w:jc w:val="left"/>
        <w:rPr>
          <w:rFonts w:ascii="ＭＳ 明朝" w:hAnsi="ＭＳ 明朝" w:hint="eastAsia"/>
          <w:b/>
          <w:bCs/>
          <w:szCs w:val="21"/>
        </w:rPr>
      </w:pPr>
      <w:r w:rsidRPr="00D32D22">
        <w:rPr>
          <w:rFonts w:ascii="ＭＳ 明朝" w:hAnsi="ＭＳ 明朝" w:hint="eastAsia"/>
          <w:b/>
          <w:bCs/>
          <w:szCs w:val="21"/>
        </w:rPr>
        <w:t>取引開始確認書</w:t>
      </w:r>
    </w:p>
    <w:p w14:paraId="0DFFAB52" w14:textId="77777777" w:rsidR="00D32D22" w:rsidRPr="00D32D22" w:rsidRDefault="00D32D22" w:rsidP="00D32D22">
      <w:pPr>
        <w:pStyle w:val="ac"/>
        <w:numPr>
          <w:ilvl w:val="1"/>
          <w:numId w:val="20"/>
        </w:numPr>
        <w:snapToGrid w:val="0"/>
        <w:ind w:leftChars="0" w:left="2552" w:hanging="313"/>
        <w:jc w:val="left"/>
        <w:rPr>
          <w:rFonts w:ascii="ＭＳ 明朝" w:hAnsi="ＭＳ 明朝" w:hint="eastAsia"/>
          <w:b/>
          <w:bCs/>
          <w:szCs w:val="21"/>
        </w:rPr>
      </w:pPr>
      <w:r w:rsidRPr="00D32D22">
        <w:rPr>
          <w:rFonts w:ascii="ＭＳ 明朝" w:hAnsi="ＭＳ 明朝" w:hint="eastAsia"/>
          <w:b/>
          <w:bCs/>
          <w:szCs w:val="21"/>
        </w:rPr>
        <w:t>会社案内</w:t>
      </w:r>
    </w:p>
    <w:p w14:paraId="07222DF8" w14:textId="0F2E5545" w:rsidR="00D32D22" w:rsidRDefault="00D32D22" w:rsidP="00D32D22">
      <w:pPr>
        <w:pStyle w:val="ac"/>
        <w:numPr>
          <w:ilvl w:val="1"/>
          <w:numId w:val="20"/>
        </w:numPr>
        <w:snapToGrid w:val="0"/>
        <w:ind w:leftChars="0" w:left="2552" w:hanging="313"/>
        <w:jc w:val="left"/>
        <w:rPr>
          <w:rFonts w:ascii="ＭＳ 明朝" w:hAnsi="ＭＳ 明朝"/>
          <w:b/>
          <w:bCs/>
          <w:szCs w:val="21"/>
        </w:rPr>
      </w:pPr>
      <w:r w:rsidRPr="00D32D22">
        <w:rPr>
          <w:rFonts w:ascii="ＭＳ 明朝" w:hAnsi="ＭＳ 明朝" w:hint="eastAsia"/>
          <w:b/>
          <w:bCs/>
          <w:szCs w:val="21"/>
        </w:rPr>
        <w:t>商品カタログ</w:t>
      </w:r>
    </w:p>
    <w:p w14:paraId="5F079FE0" w14:textId="239F4B12" w:rsidR="00D32D22" w:rsidRPr="00D32D22" w:rsidRDefault="00D32D22" w:rsidP="00D32D22">
      <w:pPr>
        <w:snapToGrid w:val="0"/>
        <w:jc w:val="right"/>
        <w:rPr>
          <w:rFonts w:ascii="ＭＳ 明朝" w:hAnsi="ＭＳ 明朝" w:hint="eastAsia"/>
          <w:b/>
          <w:bCs/>
          <w:szCs w:val="21"/>
        </w:rPr>
      </w:pPr>
      <w:r>
        <w:rPr>
          <w:rFonts w:ascii="ＭＳ 明朝" w:hAnsi="ＭＳ 明朝" w:hint="eastAsia"/>
          <w:b/>
          <w:bCs/>
          <w:szCs w:val="21"/>
        </w:rPr>
        <w:t>以上</w:t>
      </w:r>
    </w:p>
    <w:sectPr w:rsidR="00D32D22" w:rsidRPr="00D32D22" w:rsidSect="002254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7D7D" w14:textId="77777777" w:rsidR="006E7D71" w:rsidRDefault="006E7D71" w:rsidP="008E7DFC">
      <w:r>
        <w:separator/>
      </w:r>
    </w:p>
  </w:endnote>
  <w:endnote w:type="continuationSeparator" w:id="0">
    <w:p w14:paraId="5A3708FD" w14:textId="77777777" w:rsidR="006E7D71" w:rsidRDefault="006E7D71"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ECFE" w14:textId="77777777" w:rsidR="006E7D71" w:rsidRDefault="006E7D71" w:rsidP="008E7DFC">
      <w:r>
        <w:separator/>
      </w:r>
    </w:p>
  </w:footnote>
  <w:footnote w:type="continuationSeparator" w:id="0">
    <w:p w14:paraId="74A20F7C" w14:textId="77777777" w:rsidR="006E7D71" w:rsidRDefault="006E7D71"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040930"/>
    <w:multiLevelType w:val="hybridMultilevel"/>
    <w:tmpl w:val="029C92D6"/>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125B22"/>
    <w:multiLevelType w:val="hybridMultilevel"/>
    <w:tmpl w:val="E356F04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18347BA"/>
    <w:multiLevelType w:val="hybridMultilevel"/>
    <w:tmpl w:val="1464A22E"/>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22FC4590"/>
    <w:multiLevelType w:val="hybridMultilevel"/>
    <w:tmpl w:val="9634EA5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297CE4"/>
    <w:multiLevelType w:val="hybridMultilevel"/>
    <w:tmpl w:val="1A940BE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BF24204"/>
    <w:multiLevelType w:val="hybridMultilevel"/>
    <w:tmpl w:val="8F82022A"/>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2607D1D"/>
    <w:multiLevelType w:val="hybridMultilevel"/>
    <w:tmpl w:val="2F8A06C0"/>
    <w:lvl w:ilvl="0" w:tplc="D9AC4466">
      <w:start w:val="1"/>
      <w:numFmt w:val="bullet"/>
      <w:lvlText w:val=""/>
      <w:lvlJc w:val="left"/>
      <w:pPr>
        <w:ind w:left="880" w:hanging="440"/>
      </w:pPr>
      <w:rPr>
        <w:rFonts w:ascii="Wingdings" w:hAnsi="Wingdings" w:cs="Wingdings" w:hint="default"/>
        <w:b/>
        <w:i w:val="0"/>
        <w:sz w:val="24"/>
        <w:szCs w:val="40"/>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6AC319A1"/>
    <w:multiLevelType w:val="hybridMultilevel"/>
    <w:tmpl w:val="E1007E5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C677069"/>
    <w:multiLevelType w:val="hybridMultilevel"/>
    <w:tmpl w:val="8880048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5A579CF"/>
    <w:multiLevelType w:val="hybridMultilevel"/>
    <w:tmpl w:val="4B7645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AA31624"/>
    <w:multiLevelType w:val="hybridMultilevel"/>
    <w:tmpl w:val="76483D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E1C42F0"/>
    <w:multiLevelType w:val="hybridMultilevel"/>
    <w:tmpl w:val="082840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EDB7208"/>
    <w:multiLevelType w:val="hybridMultilevel"/>
    <w:tmpl w:val="0F1614C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61948160">
    <w:abstractNumId w:val="17"/>
  </w:num>
  <w:num w:numId="2" w16cid:durableId="841167298">
    <w:abstractNumId w:val="2"/>
  </w:num>
  <w:num w:numId="3" w16cid:durableId="233784195">
    <w:abstractNumId w:val="8"/>
  </w:num>
  <w:num w:numId="4" w16cid:durableId="153883316">
    <w:abstractNumId w:val="6"/>
  </w:num>
  <w:num w:numId="5" w16cid:durableId="75174852">
    <w:abstractNumId w:val="14"/>
  </w:num>
  <w:num w:numId="6" w16cid:durableId="1525553728">
    <w:abstractNumId w:val="0"/>
  </w:num>
  <w:num w:numId="7" w16cid:durableId="140655644">
    <w:abstractNumId w:val="9"/>
  </w:num>
  <w:num w:numId="8" w16cid:durableId="970793725">
    <w:abstractNumId w:val="12"/>
  </w:num>
  <w:num w:numId="9" w16cid:durableId="1029721803">
    <w:abstractNumId w:val="18"/>
  </w:num>
  <w:num w:numId="10" w16cid:durableId="179316292">
    <w:abstractNumId w:val="16"/>
  </w:num>
  <w:num w:numId="11" w16cid:durableId="1632975593">
    <w:abstractNumId w:val="10"/>
  </w:num>
  <w:num w:numId="12" w16cid:durableId="1831141655">
    <w:abstractNumId w:val="19"/>
  </w:num>
  <w:num w:numId="13" w16cid:durableId="307831640">
    <w:abstractNumId w:val="11"/>
  </w:num>
  <w:num w:numId="14" w16cid:durableId="348413938">
    <w:abstractNumId w:val="7"/>
  </w:num>
  <w:num w:numId="15" w16cid:durableId="1557427939">
    <w:abstractNumId w:val="15"/>
  </w:num>
  <w:num w:numId="16" w16cid:durableId="474249">
    <w:abstractNumId w:val="4"/>
  </w:num>
  <w:num w:numId="17" w16cid:durableId="529880136">
    <w:abstractNumId w:val="3"/>
  </w:num>
  <w:num w:numId="18" w16cid:durableId="1971742432">
    <w:abstractNumId w:val="13"/>
  </w:num>
  <w:num w:numId="19" w16cid:durableId="1448114552">
    <w:abstractNumId w:val="5"/>
  </w:num>
  <w:num w:numId="20" w16cid:durableId="936182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202F6"/>
    <w:rsid w:val="00026564"/>
    <w:rsid w:val="00040283"/>
    <w:rsid w:val="00073FD2"/>
    <w:rsid w:val="00076E29"/>
    <w:rsid w:val="00097A42"/>
    <w:rsid w:val="000A0ABE"/>
    <w:rsid w:val="000B5456"/>
    <w:rsid w:val="001336A3"/>
    <w:rsid w:val="00164F32"/>
    <w:rsid w:val="00187953"/>
    <w:rsid w:val="001B0A09"/>
    <w:rsid w:val="001B7C6C"/>
    <w:rsid w:val="001C1E3E"/>
    <w:rsid w:val="001D197E"/>
    <w:rsid w:val="00204BA4"/>
    <w:rsid w:val="00205DF1"/>
    <w:rsid w:val="00207361"/>
    <w:rsid w:val="00217BA3"/>
    <w:rsid w:val="002254E5"/>
    <w:rsid w:val="00235120"/>
    <w:rsid w:val="00246703"/>
    <w:rsid w:val="002619C6"/>
    <w:rsid w:val="00295C0D"/>
    <w:rsid w:val="00296336"/>
    <w:rsid w:val="0029747D"/>
    <w:rsid w:val="002B2B6E"/>
    <w:rsid w:val="002C6129"/>
    <w:rsid w:val="002E2200"/>
    <w:rsid w:val="0030162F"/>
    <w:rsid w:val="003440F8"/>
    <w:rsid w:val="00366898"/>
    <w:rsid w:val="003970DF"/>
    <w:rsid w:val="003B1209"/>
    <w:rsid w:val="003D06CD"/>
    <w:rsid w:val="003D5926"/>
    <w:rsid w:val="003E0A88"/>
    <w:rsid w:val="003E4B7C"/>
    <w:rsid w:val="003F64FF"/>
    <w:rsid w:val="00463E00"/>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660C"/>
    <w:rsid w:val="006D702E"/>
    <w:rsid w:val="006D72FB"/>
    <w:rsid w:val="006E32AD"/>
    <w:rsid w:val="006E4D00"/>
    <w:rsid w:val="006E7D71"/>
    <w:rsid w:val="00773419"/>
    <w:rsid w:val="00783EC7"/>
    <w:rsid w:val="007A39A3"/>
    <w:rsid w:val="007A3C10"/>
    <w:rsid w:val="007A403A"/>
    <w:rsid w:val="00801A41"/>
    <w:rsid w:val="00802472"/>
    <w:rsid w:val="008058AF"/>
    <w:rsid w:val="00851900"/>
    <w:rsid w:val="008847EA"/>
    <w:rsid w:val="00893FC0"/>
    <w:rsid w:val="008E7DFC"/>
    <w:rsid w:val="00903E90"/>
    <w:rsid w:val="00984BEA"/>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C2BBB"/>
    <w:rsid w:val="00BD4425"/>
    <w:rsid w:val="00BF6C03"/>
    <w:rsid w:val="00C01239"/>
    <w:rsid w:val="00C02C2C"/>
    <w:rsid w:val="00C04FBE"/>
    <w:rsid w:val="00C157CA"/>
    <w:rsid w:val="00C379F1"/>
    <w:rsid w:val="00C87F58"/>
    <w:rsid w:val="00CB3E74"/>
    <w:rsid w:val="00CF40FC"/>
    <w:rsid w:val="00D32D22"/>
    <w:rsid w:val="00D35A65"/>
    <w:rsid w:val="00D45EE5"/>
    <w:rsid w:val="00D57700"/>
    <w:rsid w:val="00D71BD8"/>
    <w:rsid w:val="00D77113"/>
    <w:rsid w:val="00D9073A"/>
    <w:rsid w:val="00DB6FBF"/>
    <w:rsid w:val="00DE423B"/>
    <w:rsid w:val="00DF5A95"/>
    <w:rsid w:val="00E4017C"/>
    <w:rsid w:val="00EB5DF4"/>
    <w:rsid w:val="00EB7B49"/>
    <w:rsid w:val="00EC39EA"/>
    <w:rsid w:val="00ED3A5B"/>
    <w:rsid w:val="00ED3FB0"/>
    <w:rsid w:val="00EF19D5"/>
    <w:rsid w:val="00F05E54"/>
    <w:rsid w:val="00F216A1"/>
    <w:rsid w:val="00F368EC"/>
    <w:rsid w:val="00F522A2"/>
    <w:rsid w:val="00F55007"/>
    <w:rsid w:val="00F75926"/>
    <w:rsid w:val="00FA284E"/>
    <w:rsid w:val="00FA4877"/>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50</cp:revision>
  <cp:lastPrinted>2025-04-11T09:23:00Z</cp:lastPrinted>
  <dcterms:created xsi:type="dcterms:W3CDTF">2022-04-27T02:12:00Z</dcterms:created>
  <dcterms:modified xsi:type="dcterms:W3CDTF">2026-06-01T11:09:00Z</dcterms:modified>
</cp:coreProperties>
</file>