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4DFB02A9" w:rsidR="00F75926" w:rsidRPr="00F75926" w:rsidRDefault="001E6D3B" w:rsidP="001E6D3B">
      <w:pPr>
        <w:snapToGrid w:val="0"/>
        <w:spacing w:beforeLines="50" w:before="180" w:afterLines="100" w:after="360"/>
        <w:jc w:val="center"/>
        <w:rPr>
          <w:rFonts w:ascii="ＭＳ 明朝" w:hAnsi="ＭＳ 明朝"/>
          <w:b/>
          <w:bCs/>
          <w:sz w:val="32"/>
          <w:szCs w:val="32"/>
        </w:rPr>
      </w:pPr>
      <w:r w:rsidRPr="001E6D3B">
        <w:rPr>
          <w:rFonts w:ascii="ＭＳ 明朝" w:hAnsi="ＭＳ 明朝"/>
          <w:b/>
          <w:bCs/>
          <w:sz w:val="32"/>
          <w:szCs w:val="32"/>
        </w:rPr>
        <w:t>不良品送付についての深謝</w:t>
      </w:r>
    </w:p>
    <w:p w14:paraId="17BCBDF0"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拝復　貴店ますますご隆盛のこととお慶び申し上げます。</w:t>
      </w:r>
    </w:p>
    <w:p w14:paraId="3ECF6040"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さて、このたびは当社より納入いたしました天体望遠鏡につきまして、 お客様より不具合のご指摘を賜り、結果として貴店にも多大なるご迷惑をおかけいたしましたこと、心より深くお詫び申し上げます。</w:t>
      </w:r>
    </w:p>
    <w:p w14:paraId="536D3CFB"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当社では出荷前に一台一台厳格な検品を行っておりますが、今回につきましてはごく一部の不良品が完全品の中に混入してしまったことが原因であることが判明いたしました。誠にお恥ずかしい限りであり、製造・検品体制の不備を痛感しております。</w:t>
      </w:r>
    </w:p>
    <w:p w14:paraId="660E587A"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つきましては、当該製品を至急回収のうえ、改めて厳重に検査を施した完全品をお納めいたしたく存じます。担当者が近日中に直接伺い、交換対応をさせていただきますので、その際にはお手元の不良品をお渡しくださいますようお願い申し上げます。</w:t>
      </w:r>
    </w:p>
    <w:p w14:paraId="76FC6DCB"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また今回の件を重く受け止め、今後は再発防止に向けて検品工程の強化のみならず、製造部門と品質管理部門の連携をより一層密にし、二度と同様のご迷惑をおかけすることのないよう徹底してまいる所存でございます。</w:t>
      </w:r>
    </w:p>
    <w:p w14:paraId="0616A061" w14:textId="77777777" w:rsidR="001E6D3B" w:rsidRPr="001E6D3B" w:rsidRDefault="001E6D3B" w:rsidP="001E6D3B">
      <w:pPr>
        <w:snapToGrid w:val="0"/>
        <w:spacing w:beforeLines="50" w:before="180" w:line="276" w:lineRule="auto"/>
        <w:rPr>
          <w:rFonts w:ascii="ＭＳ 明朝" w:hAnsi="ＭＳ 明朝" w:hint="eastAsia"/>
          <w:b/>
          <w:bCs/>
          <w:sz w:val="24"/>
          <w:szCs w:val="24"/>
        </w:rPr>
      </w:pPr>
      <w:r w:rsidRPr="001E6D3B">
        <w:rPr>
          <w:rFonts w:ascii="ＭＳ 明朝" w:hAnsi="ＭＳ 明朝" w:hint="eastAsia"/>
          <w:b/>
          <w:bCs/>
          <w:sz w:val="24"/>
          <w:szCs w:val="24"/>
        </w:rPr>
        <w:t>このたびの不始末につきましては、まことに申し訳なく、重ねて深謝申し上げますとともに、今後とも変わらぬご愛顧を賜りますよう、何とぞよろしくお願い申し上げます。</w:t>
      </w:r>
    </w:p>
    <w:p w14:paraId="3C63E9CB" w14:textId="6D7AB943" w:rsidR="006E32AD" w:rsidRPr="006E32AD" w:rsidRDefault="00F75926" w:rsidP="00F75926">
      <w:pPr>
        <w:snapToGrid w:val="0"/>
        <w:spacing w:beforeLines="50" w:before="180" w:line="276" w:lineRule="auto"/>
        <w:jc w:val="right"/>
        <w:rPr>
          <w:b/>
          <w:bCs/>
          <w:sz w:val="24"/>
          <w:szCs w:val="24"/>
        </w:rPr>
      </w:pPr>
      <w:r w:rsidRPr="00F75926">
        <w:rPr>
          <w:rFonts w:ascii="ＭＳ 明朝" w:hAnsi="ＭＳ 明朝" w:hint="eastAsia"/>
          <w:b/>
          <w:bCs/>
          <w:sz w:val="24"/>
          <w:szCs w:val="24"/>
        </w:rPr>
        <w:t>敬具</w:t>
      </w:r>
    </w:p>
    <w:sectPr w:rsidR="006E32AD" w:rsidRP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124F0" w14:textId="77777777" w:rsidR="002E7DAD" w:rsidRDefault="002E7DAD" w:rsidP="008E7DFC">
      <w:r>
        <w:separator/>
      </w:r>
    </w:p>
  </w:endnote>
  <w:endnote w:type="continuationSeparator" w:id="0">
    <w:p w14:paraId="1447B623" w14:textId="77777777" w:rsidR="002E7DAD" w:rsidRDefault="002E7DA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A1E5" w14:textId="77777777" w:rsidR="002E7DAD" w:rsidRDefault="002E7DAD" w:rsidP="008E7DFC">
      <w:r>
        <w:separator/>
      </w:r>
    </w:p>
  </w:footnote>
  <w:footnote w:type="continuationSeparator" w:id="0">
    <w:p w14:paraId="6818203C" w14:textId="77777777" w:rsidR="002E7DAD" w:rsidRDefault="002E7DA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1E6D3B"/>
    <w:rsid w:val="00204BA4"/>
    <w:rsid w:val="00205DF1"/>
    <w:rsid w:val="00207361"/>
    <w:rsid w:val="00217BA3"/>
    <w:rsid w:val="00235120"/>
    <w:rsid w:val="002619C6"/>
    <w:rsid w:val="00295C0D"/>
    <w:rsid w:val="00296336"/>
    <w:rsid w:val="002B2B6E"/>
    <w:rsid w:val="002C6129"/>
    <w:rsid w:val="002E7DAD"/>
    <w:rsid w:val="0030162F"/>
    <w:rsid w:val="003440F8"/>
    <w:rsid w:val="003970DF"/>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63CFB"/>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38</cp:revision>
  <cp:lastPrinted>2025-04-11T09:23:00Z</cp:lastPrinted>
  <dcterms:created xsi:type="dcterms:W3CDTF">2022-04-27T02:12:00Z</dcterms:created>
  <dcterms:modified xsi:type="dcterms:W3CDTF">2025-08-28T02:14:00Z</dcterms:modified>
</cp:coreProperties>
</file>